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291" w:rsidRPr="000168C7" w:rsidRDefault="00C20291" w:rsidP="00C20291">
      <w:pPr>
        <w:spacing w:after="0" w:line="240" w:lineRule="auto"/>
        <w:jc w:val="center"/>
      </w:pPr>
      <w:r w:rsidRPr="000168C7">
        <w:rPr>
          <w:b/>
        </w:rPr>
        <w:t>NHIỆM VỤ CỤ THỂ</w:t>
      </w:r>
    </w:p>
    <w:p w:rsidR="00C20291" w:rsidRPr="000168C7" w:rsidRDefault="00C20291" w:rsidP="00C20291">
      <w:pPr>
        <w:spacing w:after="0" w:line="240" w:lineRule="auto"/>
        <w:jc w:val="center"/>
        <w:rPr>
          <w:i/>
        </w:rPr>
      </w:pPr>
      <w:r w:rsidRPr="000168C7">
        <w:rPr>
          <w:i/>
        </w:rPr>
        <w:t xml:space="preserve">(Kèm theo Kế hoạch số </w:t>
      </w:r>
      <w:r w:rsidR="000168C7">
        <w:rPr>
          <w:i/>
        </w:rPr>
        <w:t>161</w:t>
      </w:r>
      <w:r w:rsidRPr="000168C7">
        <w:rPr>
          <w:i/>
        </w:rPr>
        <w:t xml:space="preserve">-KH/ĐU, ngày </w:t>
      </w:r>
      <w:r w:rsidR="000168C7">
        <w:rPr>
          <w:i/>
        </w:rPr>
        <w:t>24</w:t>
      </w:r>
      <w:r w:rsidRPr="000168C7">
        <w:rPr>
          <w:i/>
        </w:rPr>
        <w:t>/</w:t>
      </w:r>
      <w:r w:rsidR="000168C7">
        <w:rPr>
          <w:i/>
        </w:rPr>
        <w:t>9</w:t>
      </w:r>
      <w:bookmarkStart w:id="0" w:name="_GoBack"/>
      <w:bookmarkEnd w:id="0"/>
      <w:r w:rsidRPr="000168C7">
        <w:rPr>
          <w:i/>
        </w:rPr>
        <w:t>/2026 của Ban Thường vụ Đảng ủy)</w:t>
      </w:r>
    </w:p>
    <w:p w:rsidR="00C20291" w:rsidRPr="000168C7" w:rsidRDefault="00C20291" w:rsidP="00C20291">
      <w:pPr>
        <w:spacing w:after="0" w:line="240" w:lineRule="auto"/>
        <w:jc w:val="center"/>
      </w:pPr>
    </w:p>
    <w:tbl>
      <w:tblPr>
        <w:tblW w:w="15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4A0" w:firstRow="1" w:lastRow="0" w:firstColumn="1" w:lastColumn="0" w:noHBand="0" w:noVBand="1"/>
      </w:tblPr>
      <w:tblGrid>
        <w:gridCol w:w="657"/>
        <w:gridCol w:w="5159"/>
        <w:gridCol w:w="2438"/>
        <w:gridCol w:w="2551"/>
        <w:gridCol w:w="1531"/>
        <w:gridCol w:w="2665"/>
      </w:tblGrid>
      <w:tr w:rsidR="000168C7" w:rsidRPr="000168C7" w:rsidTr="00C20291">
        <w:trPr>
          <w:cantSplit/>
          <w:tblHeader/>
          <w:jc w:val="center"/>
        </w:trPr>
        <w:tc>
          <w:tcPr>
            <w:tcW w:w="657" w:type="dxa"/>
            <w:shd w:val="clear" w:color="auto" w:fill="E7E6E6"/>
            <w:vAlign w:val="center"/>
          </w:tcPr>
          <w:p w:rsidR="00C20291" w:rsidRPr="000168C7" w:rsidRDefault="00C20291" w:rsidP="00AC32FD">
            <w:pPr>
              <w:spacing w:after="0" w:line="240" w:lineRule="auto"/>
              <w:jc w:val="center"/>
              <w:rPr>
                <w:rFonts w:cs="Times New Roman"/>
                <w:szCs w:val="28"/>
              </w:rPr>
            </w:pPr>
            <w:r w:rsidRPr="000168C7">
              <w:rPr>
                <w:rFonts w:cs="Times New Roman"/>
                <w:b/>
                <w:szCs w:val="28"/>
              </w:rPr>
              <w:t>TT</w:t>
            </w:r>
          </w:p>
        </w:tc>
        <w:tc>
          <w:tcPr>
            <w:tcW w:w="5159" w:type="dxa"/>
            <w:shd w:val="clear" w:color="auto" w:fill="E7E6E6"/>
            <w:vAlign w:val="center"/>
          </w:tcPr>
          <w:p w:rsidR="00C20291" w:rsidRPr="000168C7" w:rsidRDefault="00C20291" w:rsidP="00AC32FD">
            <w:pPr>
              <w:spacing w:after="0" w:line="240" w:lineRule="auto"/>
              <w:jc w:val="center"/>
              <w:rPr>
                <w:rFonts w:cs="Times New Roman"/>
                <w:szCs w:val="28"/>
              </w:rPr>
            </w:pPr>
            <w:r w:rsidRPr="000168C7">
              <w:rPr>
                <w:rFonts w:cs="Times New Roman"/>
                <w:b/>
                <w:szCs w:val="28"/>
              </w:rPr>
              <w:t>Nhiệm vụ</w:t>
            </w:r>
          </w:p>
        </w:tc>
        <w:tc>
          <w:tcPr>
            <w:tcW w:w="2438" w:type="dxa"/>
            <w:shd w:val="clear" w:color="auto" w:fill="E7E6E6"/>
            <w:vAlign w:val="center"/>
          </w:tcPr>
          <w:p w:rsidR="00C20291" w:rsidRPr="000168C7" w:rsidRDefault="00C20291" w:rsidP="00AC32FD">
            <w:pPr>
              <w:spacing w:after="0" w:line="240" w:lineRule="auto"/>
              <w:jc w:val="center"/>
              <w:rPr>
                <w:rFonts w:cs="Times New Roman"/>
                <w:szCs w:val="28"/>
              </w:rPr>
            </w:pPr>
            <w:r w:rsidRPr="000168C7">
              <w:rPr>
                <w:rFonts w:cs="Times New Roman"/>
                <w:b/>
                <w:szCs w:val="28"/>
              </w:rPr>
              <w:t>Cơ quan chủ trì</w:t>
            </w:r>
          </w:p>
        </w:tc>
        <w:tc>
          <w:tcPr>
            <w:tcW w:w="2551" w:type="dxa"/>
            <w:shd w:val="clear" w:color="auto" w:fill="E7E6E6"/>
            <w:vAlign w:val="center"/>
          </w:tcPr>
          <w:p w:rsidR="00C20291" w:rsidRPr="000168C7" w:rsidRDefault="00C20291" w:rsidP="00AC32FD">
            <w:pPr>
              <w:spacing w:after="0" w:line="240" w:lineRule="auto"/>
              <w:jc w:val="center"/>
              <w:rPr>
                <w:rFonts w:cs="Times New Roman"/>
                <w:szCs w:val="28"/>
              </w:rPr>
            </w:pPr>
            <w:r w:rsidRPr="000168C7">
              <w:rPr>
                <w:rFonts w:cs="Times New Roman"/>
                <w:b/>
                <w:szCs w:val="28"/>
              </w:rPr>
              <w:t>Cơ quan phối hợp</w:t>
            </w:r>
          </w:p>
        </w:tc>
        <w:tc>
          <w:tcPr>
            <w:tcW w:w="1531" w:type="dxa"/>
            <w:shd w:val="clear" w:color="auto" w:fill="E7E6E6"/>
            <w:vAlign w:val="center"/>
          </w:tcPr>
          <w:p w:rsidR="00C20291" w:rsidRPr="000168C7" w:rsidRDefault="00C20291" w:rsidP="00AC32FD">
            <w:pPr>
              <w:spacing w:after="0" w:line="240" w:lineRule="auto"/>
              <w:jc w:val="center"/>
              <w:rPr>
                <w:rFonts w:cs="Times New Roman"/>
                <w:szCs w:val="28"/>
              </w:rPr>
            </w:pPr>
            <w:r w:rsidRPr="000168C7">
              <w:rPr>
                <w:rFonts w:cs="Times New Roman"/>
                <w:b/>
                <w:szCs w:val="28"/>
              </w:rPr>
              <w:t>Thời gian thực hiện</w:t>
            </w:r>
          </w:p>
        </w:tc>
        <w:tc>
          <w:tcPr>
            <w:tcW w:w="2665" w:type="dxa"/>
            <w:shd w:val="clear" w:color="auto" w:fill="E7E6E6"/>
            <w:vAlign w:val="center"/>
          </w:tcPr>
          <w:p w:rsidR="00C20291" w:rsidRPr="000168C7" w:rsidRDefault="00C20291" w:rsidP="00AC32FD">
            <w:pPr>
              <w:spacing w:after="0" w:line="240" w:lineRule="auto"/>
              <w:jc w:val="center"/>
              <w:rPr>
                <w:rFonts w:cs="Times New Roman"/>
                <w:szCs w:val="28"/>
              </w:rPr>
            </w:pPr>
            <w:r w:rsidRPr="000168C7">
              <w:rPr>
                <w:rFonts w:cs="Times New Roman"/>
                <w:b/>
                <w:szCs w:val="28"/>
              </w:rPr>
              <w:t>Sản phẩm</w:t>
            </w:r>
          </w:p>
        </w:tc>
      </w:tr>
      <w:tr w:rsidR="000168C7" w:rsidRPr="000168C7" w:rsidTr="00AC32FD">
        <w:trPr>
          <w:cantSplit/>
          <w:trHeight w:val="585"/>
          <w:jc w:val="center"/>
        </w:trPr>
        <w:tc>
          <w:tcPr>
            <w:tcW w:w="15001" w:type="dxa"/>
            <w:gridSpan w:val="6"/>
            <w:shd w:val="clear" w:color="auto" w:fill="E7E6E6"/>
            <w:vAlign w:val="center"/>
          </w:tcPr>
          <w:p w:rsidR="00C20291" w:rsidRPr="000168C7" w:rsidRDefault="00C20291" w:rsidP="00C20291">
            <w:pPr>
              <w:spacing w:after="0" w:line="240" w:lineRule="auto"/>
              <w:rPr>
                <w:rFonts w:cs="Times New Roman"/>
                <w:szCs w:val="28"/>
              </w:rPr>
            </w:pPr>
            <w:r w:rsidRPr="000168C7">
              <w:rPr>
                <w:rFonts w:cs="Times New Roman"/>
                <w:b/>
                <w:szCs w:val="28"/>
              </w:rPr>
              <w:t>I. Tăng cường lãnh đạo, chỉ đạo việc học tập, thực hành tư tưởng, đạo đức, phương pháp, phong cách Hồ Chí Minh</w:t>
            </w:r>
          </w:p>
        </w:tc>
      </w:tr>
      <w:tr w:rsidR="000168C7" w:rsidRPr="000168C7" w:rsidTr="00C20291">
        <w:trPr>
          <w:cantSplit/>
          <w:jc w:val="center"/>
        </w:trPr>
        <w:tc>
          <w:tcPr>
            <w:tcW w:w="657"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1</w:t>
            </w:r>
          </w:p>
        </w:tc>
        <w:tc>
          <w:tcPr>
            <w:tcW w:w="5159" w:type="dxa"/>
            <w:vAlign w:val="center"/>
          </w:tcPr>
          <w:p w:rsidR="00C11C5C" w:rsidRPr="000168C7" w:rsidRDefault="00C20291" w:rsidP="00C11C5C">
            <w:pPr>
              <w:spacing w:after="60" w:line="240" w:lineRule="auto"/>
              <w:jc w:val="both"/>
              <w:rPr>
                <w:rFonts w:cs="Times New Roman"/>
                <w:szCs w:val="28"/>
              </w:rPr>
            </w:pPr>
            <w:r w:rsidRPr="000168C7">
              <w:rPr>
                <w:rFonts w:cs="Times New Roman"/>
                <w:szCs w:val="28"/>
              </w:rPr>
              <w:t>Tổ chức học tập, quán triệt, tuyên truyền sâu rộng Chỉ thị số 07-CT/TW, Kế hoạch của Tỉnh ủy và Kế hoạch này; tiếp nhận, lựa chọn, biên tập nội dung tuyên truyền từ tài liệu chính thống của cấp trên, cung cấp cho cơ sở phù hợp từng đối tượng.</w:t>
            </w:r>
          </w:p>
          <w:p w:rsidR="00C11C5C" w:rsidRPr="000168C7" w:rsidRDefault="00C11C5C" w:rsidP="00797C4B">
            <w:pPr>
              <w:spacing w:after="60" w:line="240" w:lineRule="auto"/>
              <w:jc w:val="both"/>
              <w:rPr>
                <w:rFonts w:cs="Times New Roman"/>
                <w:szCs w:val="28"/>
              </w:rPr>
            </w:pPr>
            <w:r w:rsidRPr="000168C7">
              <w:t>Tổ chức quán triệt Chuyên đề toàn khóa</w:t>
            </w:r>
            <w:r w:rsidR="00797C4B" w:rsidRPr="000168C7">
              <w:t xml:space="preserve"> </w:t>
            </w:r>
            <w:r w:rsidRPr="000168C7">
              <w:t>sau khi có hướng dẫn của cấp trên</w:t>
            </w:r>
            <w:r w:rsidR="00797C4B" w:rsidRPr="000168C7">
              <w:t>.</w:t>
            </w:r>
          </w:p>
        </w:tc>
        <w:tc>
          <w:tcPr>
            <w:tcW w:w="2438"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Ban Xây dựng Đảng</w:t>
            </w:r>
          </w:p>
        </w:tc>
        <w:tc>
          <w:tcPr>
            <w:tcW w:w="255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Các đảng bộ, chi bộ trực thuộc; UBND xã; Văn phòng Đảng ủy</w:t>
            </w:r>
          </w:p>
        </w:tc>
        <w:tc>
          <w:tcPr>
            <w:tcW w:w="153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Tháng 9/2026</w:t>
            </w:r>
          </w:p>
        </w:tc>
        <w:tc>
          <w:tcPr>
            <w:tcW w:w="2665" w:type="dxa"/>
            <w:vAlign w:val="center"/>
          </w:tcPr>
          <w:p w:rsidR="00C20291" w:rsidRPr="000168C7" w:rsidRDefault="00C20291" w:rsidP="00C20291">
            <w:pPr>
              <w:spacing w:after="0" w:line="240" w:lineRule="auto"/>
              <w:jc w:val="both"/>
              <w:rPr>
                <w:rFonts w:cs="Times New Roman"/>
                <w:szCs w:val="28"/>
              </w:rPr>
            </w:pPr>
            <w:r w:rsidRPr="000168C7">
              <w:rPr>
                <w:rFonts w:cs="Times New Roman"/>
                <w:szCs w:val="28"/>
              </w:rPr>
              <w:t>Hội nghị, tài liệu tuyên truyền</w:t>
            </w:r>
          </w:p>
        </w:tc>
      </w:tr>
      <w:tr w:rsidR="000168C7" w:rsidRPr="000168C7" w:rsidTr="00C20291">
        <w:trPr>
          <w:cantSplit/>
          <w:jc w:val="center"/>
        </w:trPr>
        <w:tc>
          <w:tcPr>
            <w:tcW w:w="657"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2</w:t>
            </w:r>
          </w:p>
        </w:tc>
        <w:tc>
          <w:tcPr>
            <w:tcW w:w="5159" w:type="dxa"/>
            <w:vAlign w:val="center"/>
          </w:tcPr>
          <w:p w:rsidR="00C20291" w:rsidRPr="000168C7" w:rsidRDefault="00C20291" w:rsidP="00C11C5C">
            <w:pPr>
              <w:spacing w:after="0" w:line="240" w:lineRule="auto"/>
              <w:jc w:val="both"/>
              <w:rPr>
                <w:rFonts w:cs="Times New Roman"/>
                <w:szCs w:val="28"/>
              </w:rPr>
            </w:pPr>
            <w:r w:rsidRPr="000168C7">
              <w:rPr>
                <w:rFonts w:cs="Times New Roman"/>
                <w:szCs w:val="28"/>
              </w:rPr>
              <w:t>Xây dựng kế hoạch triển khai thực hiện Chỉ thị số 07-CT/TW, Kế hoạch của Tỉnh ủy và Kế hoạch này; xác định rõ ít nhất 3 nội dung trọng tâm, phân công trách nhiệm, tiến độ, sản phẩm thực hiện.</w:t>
            </w:r>
          </w:p>
        </w:tc>
        <w:tc>
          <w:tcPr>
            <w:tcW w:w="2438"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Các đảng bộ, chi bộ trực thuộc; chính quyền, MTTQ, các tổ chức chính trị - xã hội; các cơ quan, đơn vị</w:t>
            </w:r>
          </w:p>
        </w:tc>
        <w:tc>
          <w:tcPr>
            <w:tcW w:w="255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Ban Xây dựng Đảng; Văn phòng Đảng ủy</w:t>
            </w:r>
          </w:p>
        </w:tc>
        <w:tc>
          <w:tcPr>
            <w:tcW w:w="153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Tháng 9/2026</w:t>
            </w:r>
          </w:p>
        </w:tc>
        <w:tc>
          <w:tcPr>
            <w:tcW w:w="2665" w:type="dxa"/>
            <w:vAlign w:val="center"/>
          </w:tcPr>
          <w:p w:rsidR="00C20291" w:rsidRPr="000168C7" w:rsidRDefault="00C20291" w:rsidP="00C20291">
            <w:pPr>
              <w:spacing w:after="0" w:line="240" w:lineRule="auto"/>
              <w:jc w:val="both"/>
              <w:rPr>
                <w:rFonts w:cs="Times New Roman"/>
                <w:szCs w:val="28"/>
              </w:rPr>
            </w:pPr>
            <w:r w:rsidRPr="000168C7">
              <w:rPr>
                <w:rFonts w:cs="Times New Roman"/>
                <w:szCs w:val="28"/>
              </w:rPr>
              <w:t>Kế hoạch thực hiện; ít nhất 3 nội dung trọng tâm; phân công, tiến độ, sản phẩm</w:t>
            </w:r>
          </w:p>
        </w:tc>
      </w:tr>
      <w:tr w:rsidR="000168C7" w:rsidRPr="000168C7" w:rsidTr="00C20291">
        <w:trPr>
          <w:cantSplit/>
          <w:jc w:val="center"/>
        </w:trPr>
        <w:tc>
          <w:tcPr>
            <w:tcW w:w="657"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3</w:t>
            </w:r>
          </w:p>
        </w:tc>
        <w:tc>
          <w:tcPr>
            <w:tcW w:w="5159" w:type="dxa"/>
            <w:vAlign w:val="center"/>
          </w:tcPr>
          <w:p w:rsidR="00C20291" w:rsidRPr="000168C7" w:rsidRDefault="00C20291" w:rsidP="00C20291">
            <w:pPr>
              <w:spacing w:after="0" w:line="240" w:lineRule="auto"/>
              <w:rPr>
                <w:rFonts w:cs="Times New Roman"/>
                <w:szCs w:val="28"/>
              </w:rPr>
            </w:pPr>
            <w:r w:rsidRPr="000168C7">
              <w:rPr>
                <w:rFonts w:cs="Times New Roman"/>
                <w:szCs w:val="28"/>
              </w:rPr>
              <w:t>Đưa nội dung học tập, thực hành theo Bác vào chương trình công tác, sinh hoạt cấp ủy, chi bộ và sinh hoạt chuyên đề; gắn với công tác xây dựng, chỉnh đốn Đảng, nâng cao năng lực lãnh đạo, sức chiến đấu của tổ chức đảng.</w:t>
            </w:r>
          </w:p>
        </w:tc>
        <w:tc>
          <w:tcPr>
            <w:tcW w:w="2438"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Các đảng bộ, chi bộ trực thuộc</w:t>
            </w:r>
          </w:p>
        </w:tc>
        <w:tc>
          <w:tcPr>
            <w:tcW w:w="255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Ban Xây dựng Đảng</w:t>
            </w:r>
            <w:r w:rsidR="00710B6E" w:rsidRPr="000168C7">
              <w:rPr>
                <w:rFonts w:cs="Times New Roman"/>
                <w:szCs w:val="28"/>
              </w:rPr>
              <w:t>; Ủy ban Kiểm tra Đảng ủy</w:t>
            </w:r>
          </w:p>
        </w:tc>
        <w:tc>
          <w:tcPr>
            <w:tcW w:w="153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C20291">
            <w:pPr>
              <w:spacing w:after="0" w:line="240" w:lineRule="auto"/>
              <w:jc w:val="both"/>
              <w:rPr>
                <w:rFonts w:cs="Times New Roman"/>
                <w:szCs w:val="28"/>
              </w:rPr>
            </w:pPr>
            <w:r w:rsidRPr="000168C7">
              <w:rPr>
                <w:rFonts w:cs="Times New Roman"/>
                <w:szCs w:val="28"/>
              </w:rPr>
              <w:t>Nội dung sinh hoạt</w:t>
            </w:r>
          </w:p>
        </w:tc>
      </w:tr>
      <w:tr w:rsidR="000168C7" w:rsidRPr="000168C7" w:rsidTr="00C20291">
        <w:trPr>
          <w:cantSplit/>
          <w:jc w:val="center"/>
        </w:trPr>
        <w:tc>
          <w:tcPr>
            <w:tcW w:w="657"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lastRenderedPageBreak/>
              <w:t>4</w:t>
            </w:r>
          </w:p>
        </w:tc>
        <w:tc>
          <w:tcPr>
            <w:tcW w:w="5159" w:type="dxa"/>
            <w:vAlign w:val="center"/>
          </w:tcPr>
          <w:p w:rsidR="00C20291" w:rsidRPr="000168C7" w:rsidRDefault="00C20291" w:rsidP="00C20291">
            <w:pPr>
              <w:spacing w:after="0" w:line="240" w:lineRule="auto"/>
              <w:rPr>
                <w:rFonts w:cs="Times New Roman"/>
                <w:szCs w:val="28"/>
              </w:rPr>
            </w:pPr>
            <w:r w:rsidRPr="000168C7">
              <w:rPr>
                <w:rFonts w:cs="Times New Roman"/>
                <w:szCs w:val="28"/>
              </w:rPr>
              <w:t>Đưa nội dung học tập, thực hành theo Bác vào đánh giá, xếp loại cuối năm của các cấp ủy, tổ chức đảng, cán bộ, đảng viên.</w:t>
            </w:r>
          </w:p>
        </w:tc>
        <w:tc>
          <w:tcPr>
            <w:tcW w:w="2438"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255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Ban Xây dựng Đảng</w:t>
            </w:r>
          </w:p>
        </w:tc>
        <w:tc>
          <w:tcPr>
            <w:tcW w:w="1531" w:type="dxa"/>
            <w:vAlign w:val="center"/>
          </w:tcPr>
          <w:p w:rsidR="00C20291" w:rsidRPr="000168C7" w:rsidRDefault="00C20291" w:rsidP="00C20291">
            <w:pPr>
              <w:spacing w:after="0" w:line="240" w:lineRule="auto"/>
              <w:jc w:val="center"/>
              <w:rPr>
                <w:rFonts w:cs="Times New Roman"/>
                <w:szCs w:val="28"/>
              </w:rPr>
            </w:pPr>
            <w:r w:rsidRPr="000168C7">
              <w:rPr>
                <w:rFonts w:cs="Times New Roman"/>
                <w:szCs w:val="28"/>
              </w:rPr>
              <w:t>Hằng năm</w:t>
            </w:r>
          </w:p>
        </w:tc>
        <w:tc>
          <w:tcPr>
            <w:tcW w:w="2665" w:type="dxa"/>
            <w:vAlign w:val="center"/>
          </w:tcPr>
          <w:p w:rsidR="00C20291" w:rsidRPr="000168C7" w:rsidRDefault="00C20291" w:rsidP="00C20291">
            <w:pPr>
              <w:spacing w:after="0" w:line="240" w:lineRule="auto"/>
              <w:jc w:val="both"/>
              <w:rPr>
                <w:rFonts w:cs="Times New Roman"/>
                <w:szCs w:val="28"/>
              </w:rPr>
            </w:pPr>
            <w:r w:rsidRPr="000168C7">
              <w:rPr>
                <w:rFonts w:cs="Times New Roman"/>
                <w:szCs w:val="28"/>
              </w:rPr>
              <w:t>Nội dung, kết quả đánh giá, xếp loại; minh chứng kết quả, sản phẩm thực hiện</w:t>
            </w:r>
          </w:p>
        </w:tc>
      </w:tr>
      <w:tr w:rsidR="000168C7" w:rsidRPr="000168C7" w:rsidTr="00710B6E">
        <w:trPr>
          <w:cantSplit/>
          <w:trHeight w:val="961"/>
          <w:jc w:val="center"/>
        </w:trPr>
        <w:tc>
          <w:tcPr>
            <w:tcW w:w="15001" w:type="dxa"/>
            <w:gridSpan w:val="6"/>
            <w:shd w:val="clear" w:color="auto" w:fill="E7E6E6"/>
            <w:vAlign w:val="center"/>
          </w:tcPr>
          <w:p w:rsidR="00C20291" w:rsidRPr="000168C7" w:rsidRDefault="00C20291" w:rsidP="00C20291">
            <w:pPr>
              <w:spacing w:after="0" w:line="240" w:lineRule="auto"/>
              <w:jc w:val="both"/>
              <w:rPr>
                <w:rFonts w:cs="Times New Roman"/>
                <w:szCs w:val="28"/>
              </w:rPr>
            </w:pPr>
            <w:r w:rsidRPr="000168C7">
              <w:rPr>
                <w:rFonts w:cs="Times New Roman"/>
                <w:b/>
                <w:szCs w:val="28"/>
              </w:rPr>
              <w:t>II. Đẩy mạnh học tập, thực hành theo Bác gắn với xây dựng văn hóa lãnh đạo, văn hóa công vụ, trách nhiệm thực thi công vụ và văn hóa ứng xử của cán bộ, đảng viên</w:t>
            </w:r>
          </w:p>
        </w:tc>
      </w:tr>
      <w:tr w:rsidR="000168C7" w:rsidRPr="000168C7" w:rsidTr="00C11C5C">
        <w:trPr>
          <w:cantSplit/>
          <w:trHeight w:val="1186"/>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5</w:t>
            </w:r>
          </w:p>
        </w:tc>
        <w:tc>
          <w:tcPr>
            <w:tcW w:w="5159" w:type="dxa"/>
            <w:vAlign w:val="center"/>
          </w:tcPr>
          <w:p w:rsidR="00C20291" w:rsidRPr="000168C7" w:rsidRDefault="00C20291" w:rsidP="00AC32FD">
            <w:pPr>
              <w:spacing w:after="0" w:line="240" w:lineRule="auto"/>
              <w:jc w:val="both"/>
              <w:rPr>
                <w:rFonts w:cs="Times New Roman"/>
                <w:spacing w:val="-6"/>
                <w:szCs w:val="28"/>
              </w:rPr>
            </w:pPr>
            <w:r w:rsidRPr="000168C7">
              <w:rPr>
                <w:rFonts w:cs="Times New Roman"/>
                <w:spacing w:val="-6"/>
                <w:szCs w:val="28"/>
              </w:rPr>
              <w:t>Xây dựng, thực hiện chuẩn mực văn hóa lãnh đạo, văn hóa công vụ, đạo đức công vụ; tăng cường kỷ luật, kỷ cương, trách nhiệm giải trình.</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 UBND xã</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Hằng năm</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Chuẩn mực, quy chế văn hóa công vụ; kết quả thực hiện</w:t>
            </w:r>
          </w:p>
        </w:tc>
      </w:tr>
      <w:tr w:rsidR="000168C7" w:rsidRPr="000168C7" w:rsidTr="00710B6E">
        <w:trPr>
          <w:cantSplit/>
          <w:trHeight w:val="3320"/>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6</w:t>
            </w:r>
          </w:p>
        </w:tc>
        <w:tc>
          <w:tcPr>
            <w:tcW w:w="5159" w:type="dxa"/>
            <w:vAlign w:val="center"/>
          </w:tcPr>
          <w:p w:rsidR="00C11C5C" w:rsidRPr="000168C7" w:rsidRDefault="00C20291" w:rsidP="00C11C5C">
            <w:pPr>
              <w:spacing w:after="0" w:line="240" w:lineRule="auto"/>
              <w:jc w:val="both"/>
              <w:rPr>
                <w:rFonts w:cs="Times New Roman"/>
                <w:szCs w:val="28"/>
              </w:rPr>
            </w:pPr>
            <w:r w:rsidRPr="000168C7">
              <w:rPr>
                <w:rFonts w:cs="Times New Roman"/>
                <w:szCs w:val="28"/>
              </w:rPr>
              <w:t xml:space="preserve">Gắn học tập, thực hành theo Bác với thực hiện nghị quyết, các phong trào thi đua, cuộc vận động, phát triển kinh tế - xã hội, xây dựng chính quyền địa phương hai cấp gần dân, sát dân; cụ thể hóa ở xã bằng nhiệm vụ </w:t>
            </w:r>
            <w:r w:rsidR="00C11C5C" w:rsidRPr="000168C7">
              <w:rPr>
                <w:rFonts w:cs="Times New Roman"/>
                <w:szCs w:val="28"/>
              </w:rPr>
              <w:t>cải cách hành chính, giải quyết thủ tục đúng hạn, hỗ trợ người dân sử dụng dịch vụ công trực tuyến, phát triển sinh kế, giảm nghèo bền vững</w:t>
            </w:r>
            <w:r w:rsidRPr="000168C7">
              <w:rPr>
                <w:rFonts w:cs="Times New Roman"/>
                <w:szCs w:val="28"/>
              </w:rPr>
              <w:t>, xây dựng nông thôn mới</w:t>
            </w:r>
            <w:r w:rsidR="00C11C5C" w:rsidRPr="000168C7">
              <w:rPr>
                <w:rFonts w:cs="Times New Roman"/>
                <w:szCs w:val="28"/>
              </w:rPr>
              <w:t xml:space="preserve">, </w:t>
            </w:r>
            <w:r w:rsidR="00C11C5C" w:rsidRPr="000168C7">
              <w:t>bảo vệ rừng, môi trường, giữ gìn an ninh, trật tự…</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UBND xã</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Ban Xây dựng Đảng; Ủy ban MTTQ Việt Nam và các tổ chức chính trị - xã hội xã</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Các phong trào thi đua, thực hiện mục tiêu phát triển kinh tế - xã hội, cải cách hành chính...</w:t>
            </w:r>
          </w:p>
        </w:tc>
      </w:tr>
      <w:tr w:rsidR="000168C7" w:rsidRPr="000168C7" w:rsidTr="00C11C5C">
        <w:trPr>
          <w:cantSplit/>
          <w:trHeight w:val="1394"/>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7</w:t>
            </w:r>
          </w:p>
        </w:tc>
        <w:tc>
          <w:tcPr>
            <w:tcW w:w="5159"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Rà soát, khắc phục tình trạng né tránh, đùn đẩy, sợ trách nhiệm, gây phiền hà; nâng cao chất lượng tham mưu, tổ chức thực hiện và phục vụ Nhân dân.</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 UBND xã</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Kết quả khắc phục; chuyển biến về chất lượng tham mưu, phục vụ Nhân dân</w:t>
            </w:r>
          </w:p>
        </w:tc>
      </w:tr>
      <w:tr w:rsidR="000168C7" w:rsidRPr="000168C7" w:rsidTr="00AC32FD">
        <w:trPr>
          <w:cantSplit/>
          <w:trHeight w:val="559"/>
          <w:jc w:val="center"/>
        </w:trPr>
        <w:tc>
          <w:tcPr>
            <w:tcW w:w="15001" w:type="dxa"/>
            <w:gridSpan w:val="6"/>
            <w:shd w:val="clear" w:color="auto" w:fill="E7E6E6"/>
            <w:vAlign w:val="center"/>
          </w:tcPr>
          <w:p w:rsidR="00C20291" w:rsidRPr="000168C7" w:rsidRDefault="00C20291" w:rsidP="00C20291">
            <w:pPr>
              <w:spacing w:after="0" w:line="240" w:lineRule="auto"/>
              <w:rPr>
                <w:rFonts w:cs="Times New Roman"/>
                <w:szCs w:val="28"/>
              </w:rPr>
            </w:pPr>
            <w:r w:rsidRPr="000168C7">
              <w:rPr>
                <w:rFonts w:cs="Times New Roman"/>
                <w:b/>
                <w:szCs w:val="28"/>
              </w:rPr>
              <w:lastRenderedPageBreak/>
              <w:t>III. Phát huy mạnh mẽ vai trò, trách nhiệm nêu gương của cán bộ, đảng viên, nhất là người đứng đầu</w:t>
            </w:r>
          </w:p>
        </w:tc>
      </w:tr>
      <w:tr w:rsidR="000168C7" w:rsidRPr="000168C7" w:rsidTr="00C11C5C">
        <w:trPr>
          <w:cantSplit/>
          <w:trHeight w:val="2218"/>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8</w:t>
            </w:r>
          </w:p>
        </w:tc>
        <w:tc>
          <w:tcPr>
            <w:tcW w:w="5159"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Xây dựng nội dung nêu gương gắn với chức trách, nhiệm vụ được giao; lựa chọn nhiệm vụ trọng tâm, khâu đột phá hoặc vấn đề nổi cộm, bức xúc, điểm nghẽn kéo dài thuộc lĩnh vực phụ trách để tập trung lãnh đạo, chỉ đạo, giải quyết.</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Hằng năm</w:t>
            </w:r>
          </w:p>
        </w:tc>
        <w:tc>
          <w:tcPr>
            <w:tcW w:w="2665" w:type="dxa"/>
            <w:vAlign w:val="center"/>
          </w:tcPr>
          <w:p w:rsidR="00C20291" w:rsidRPr="000168C7" w:rsidRDefault="00C20291" w:rsidP="00C20291">
            <w:pPr>
              <w:spacing w:after="0" w:line="240" w:lineRule="auto"/>
              <w:rPr>
                <w:rFonts w:cs="Times New Roman"/>
                <w:szCs w:val="28"/>
              </w:rPr>
            </w:pPr>
            <w:r w:rsidRPr="000168C7">
              <w:rPr>
                <w:rFonts w:cs="Times New Roman"/>
                <w:szCs w:val="28"/>
              </w:rPr>
              <w:t>Nội dung/kế hoạch nêu gương; kết quả thực hiện</w:t>
            </w:r>
          </w:p>
        </w:tc>
      </w:tr>
      <w:tr w:rsidR="000168C7" w:rsidRPr="000168C7" w:rsidTr="00AC32FD">
        <w:trPr>
          <w:cantSplit/>
          <w:trHeight w:val="2103"/>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9</w:t>
            </w:r>
          </w:p>
        </w:tc>
        <w:tc>
          <w:tcPr>
            <w:tcW w:w="5159"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Lãnh đạo, hướng dẫn cán bộ, đảng viên, công chức, viên chức, chiến sĩ lực lượng vũ trang xây dựng và thực hiện kế hoạch cá nhân học tập, thực hành theo Bác; xác định ít nhất 1 việc học tập và 1 việc thực hành phù hợp chức trách, nhiệm vụ.</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Hằng năm</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Kế hoạch cá nhân; kết quả thực hiện</w:t>
            </w:r>
          </w:p>
        </w:tc>
      </w:tr>
      <w:tr w:rsidR="000168C7" w:rsidRPr="000168C7" w:rsidTr="00AC32FD">
        <w:trPr>
          <w:cantSplit/>
          <w:trHeight w:val="1837"/>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10</w:t>
            </w:r>
          </w:p>
        </w:tc>
        <w:tc>
          <w:tcPr>
            <w:tcW w:w="5159" w:type="dxa"/>
            <w:vAlign w:val="center"/>
          </w:tcPr>
          <w:p w:rsidR="00C20291" w:rsidRPr="000168C7" w:rsidRDefault="00710B6E" w:rsidP="00710B6E">
            <w:pPr>
              <w:spacing w:after="0" w:line="240" w:lineRule="auto"/>
              <w:jc w:val="both"/>
              <w:rPr>
                <w:rFonts w:cs="Times New Roman"/>
                <w:szCs w:val="28"/>
              </w:rPr>
            </w:pPr>
            <w:r w:rsidRPr="000168C7">
              <w:rPr>
                <w:rFonts w:cs="Times New Roman"/>
                <w:szCs w:val="28"/>
              </w:rPr>
              <w:t>Hướng dẫn c</w:t>
            </w:r>
            <w:r w:rsidR="00C20291" w:rsidRPr="000168C7">
              <w:rPr>
                <w:rFonts w:cs="Times New Roman"/>
                <w:szCs w:val="28"/>
              </w:rPr>
              <w:t>ụ thể hóa trách nhiệm nêu gương theo ba nhóm nội dung: bản lĩnh chính trị, tư duy đổi mới và năng lực tổ chức thực hiện; đạo đức công vụ, kỷ luật thực thi; tinh thần phục vụ Nhân dân.</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Hằng năm</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Tiêu chí, nội dung đánh giá</w:t>
            </w:r>
          </w:p>
        </w:tc>
      </w:tr>
      <w:tr w:rsidR="000168C7" w:rsidRPr="000168C7" w:rsidTr="00AC32FD">
        <w:trPr>
          <w:cantSplit/>
          <w:trHeight w:val="1412"/>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11</w:t>
            </w:r>
          </w:p>
        </w:tc>
        <w:tc>
          <w:tcPr>
            <w:tcW w:w="5159"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Đề cao trách nhiệm nêu gương của cán bộ, đảng viên đấu tranh phòng, chống tham nhũng, lãng phí, tiêu cực, lợi ích nhóm; thực hành cần, kiệm, liêm, chính, chí công vô tư.</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 Ủy ban Kiểm tra Đảng ủy</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Hằng năm</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Kết quả đánh giá, xếp loại</w:t>
            </w:r>
          </w:p>
        </w:tc>
      </w:tr>
      <w:tr w:rsidR="000168C7" w:rsidRPr="000168C7" w:rsidTr="00AC32FD">
        <w:trPr>
          <w:cantSplit/>
          <w:trHeight w:val="1534"/>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lastRenderedPageBreak/>
              <w:t>12</w:t>
            </w:r>
          </w:p>
        </w:tc>
        <w:tc>
          <w:tcPr>
            <w:tcW w:w="5159"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Rà soát, đánh giá, lựa chọn, phát hiện, bồi dưỡng, biểu dương và nhân rộng các mô hình, ghi danh điển hình tiên tiến trong học tập, thực hành theo Bác.</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Tháng 12/2026</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Danh sách các mô hình; danh sách mô hình được lựa chọn nhân rộng; sổ ghi danh</w:t>
            </w:r>
          </w:p>
        </w:tc>
      </w:tr>
      <w:tr w:rsidR="000168C7" w:rsidRPr="000168C7" w:rsidTr="00072C21">
        <w:trPr>
          <w:cantSplit/>
          <w:trHeight w:val="2390"/>
          <w:jc w:val="center"/>
        </w:trPr>
        <w:tc>
          <w:tcPr>
            <w:tcW w:w="657"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13</w:t>
            </w:r>
          </w:p>
        </w:tc>
        <w:tc>
          <w:tcPr>
            <w:tcW w:w="5159" w:type="dxa"/>
            <w:vAlign w:val="center"/>
          </w:tcPr>
          <w:p w:rsidR="00C20291" w:rsidRPr="000168C7" w:rsidRDefault="00C20291" w:rsidP="00AC32FD">
            <w:pPr>
              <w:spacing w:after="0" w:line="240" w:lineRule="auto"/>
              <w:jc w:val="both"/>
              <w:rPr>
                <w:rFonts w:cs="Times New Roman"/>
                <w:spacing w:val="2"/>
                <w:szCs w:val="28"/>
              </w:rPr>
            </w:pPr>
            <w:r w:rsidRPr="000168C7">
              <w:rPr>
                <w:rFonts w:cs="Times New Roman"/>
                <w:spacing w:val="2"/>
                <w:szCs w:val="28"/>
              </w:rPr>
              <w:t>Rà soát, kịp thời phát hiện, kiến nghị cấp có thẩm quyền xử lý những biểu hiện suy thoái, vi phạm trách nhiệm nêu gương của cán bộ, đả</w:t>
            </w:r>
            <w:r w:rsidR="00C11C5C" w:rsidRPr="000168C7">
              <w:rPr>
                <w:rFonts w:cs="Times New Roman"/>
                <w:spacing w:val="2"/>
                <w:szCs w:val="28"/>
              </w:rPr>
              <w:t xml:space="preserve">ng viên </w:t>
            </w:r>
            <w:r w:rsidR="00C11C5C" w:rsidRPr="000168C7">
              <w:rPr>
                <w:spacing w:val="2"/>
              </w:rPr>
              <w:t>gắn với việc tự soi, tự sửa, xác định rõ nguyên nhân, trách nhiệm, biện pháp và thời gian khắc phục; theo dõi đến khi có kết quả.</w:t>
            </w:r>
          </w:p>
        </w:tc>
        <w:tc>
          <w:tcPr>
            <w:tcW w:w="2438"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Các đảng bộ, chi bộ trực thuộc</w:t>
            </w:r>
          </w:p>
        </w:tc>
        <w:tc>
          <w:tcPr>
            <w:tcW w:w="255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Ban Xây dựng Đảng; Ủy ban Kiểm tra Đảng ủy</w:t>
            </w:r>
          </w:p>
        </w:tc>
        <w:tc>
          <w:tcPr>
            <w:tcW w:w="1531" w:type="dxa"/>
            <w:vAlign w:val="center"/>
          </w:tcPr>
          <w:p w:rsidR="00C20291" w:rsidRPr="000168C7" w:rsidRDefault="00C20291" w:rsidP="00AC32FD">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C32FD">
            <w:pPr>
              <w:spacing w:after="0" w:line="240" w:lineRule="auto"/>
              <w:jc w:val="both"/>
              <w:rPr>
                <w:rFonts w:cs="Times New Roman"/>
                <w:szCs w:val="28"/>
              </w:rPr>
            </w:pPr>
            <w:r w:rsidRPr="000168C7">
              <w:rPr>
                <w:rFonts w:cs="Times New Roman"/>
                <w:szCs w:val="28"/>
              </w:rPr>
              <w:t>Phát hiện cán bộ, đảng viên vi phạm; kết quả xử lý vi phạm</w:t>
            </w:r>
          </w:p>
        </w:tc>
      </w:tr>
      <w:tr w:rsidR="000168C7" w:rsidRPr="000168C7" w:rsidTr="00072C21">
        <w:trPr>
          <w:cantSplit/>
          <w:trHeight w:val="851"/>
          <w:jc w:val="center"/>
        </w:trPr>
        <w:tc>
          <w:tcPr>
            <w:tcW w:w="15001" w:type="dxa"/>
            <w:gridSpan w:val="6"/>
            <w:shd w:val="clear" w:color="auto" w:fill="E7E6E6"/>
            <w:vAlign w:val="center"/>
          </w:tcPr>
          <w:p w:rsidR="00C20291" w:rsidRPr="000168C7" w:rsidRDefault="00C20291" w:rsidP="00C20291">
            <w:pPr>
              <w:spacing w:after="0" w:line="240" w:lineRule="auto"/>
              <w:rPr>
                <w:rFonts w:cs="Times New Roman"/>
                <w:szCs w:val="28"/>
              </w:rPr>
            </w:pPr>
            <w:r w:rsidRPr="000168C7">
              <w:rPr>
                <w:rFonts w:cs="Times New Roman"/>
                <w:b/>
                <w:szCs w:val="28"/>
              </w:rPr>
              <w:t>IV. Đổi mới công tác nghiên cứu, tuyên truyền, giáo dục về tư tưởng, đạo đức, phương pháp, phong cách Hồ Chí Minh</w:t>
            </w:r>
          </w:p>
        </w:tc>
      </w:tr>
      <w:tr w:rsidR="000168C7" w:rsidRPr="000168C7" w:rsidTr="00C20291">
        <w:trPr>
          <w:cantSplit/>
          <w:jc w:val="center"/>
        </w:trPr>
        <w:tc>
          <w:tcPr>
            <w:tcW w:w="657"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14</w:t>
            </w:r>
          </w:p>
        </w:tc>
        <w:tc>
          <w:tcPr>
            <w:tcW w:w="5159"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Phối hợp triển khai chuyên đề, tài liệu; tích hợp nội dung Chỉ thị số 07-CT/TW vào hoạt động học tập, bồi dưỡng lý luận chính trị và giáo dục theo hướng dẫn của cấp trên. Các đảng bộ, chi bộ trực thuộc lãnh đạo thực hiện phù hợp chức năng, nhiệm vụ.</w:t>
            </w:r>
          </w:p>
        </w:tc>
        <w:tc>
          <w:tcPr>
            <w:tcW w:w="2438"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Ban Xây dựng Đảng</w:t>
            </w:r>
          </w:p>
        </w:tc>
        <w:tc>
          <w:tcPr>
            <w:tcW w:w="255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Các đảng bộ, chi bộ trực thuộc; UBND xã; đơn vị đào tạo, bồi dưỡng theo phân công của cấp trên</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Chuyên đề, tài liệu; nội dung học tập, bồi dưỡng, giáo dục được triển khai</w:t>
            </w:r>
          </w:p>
        </w:tc>
      </w:tr>
      <w:tr w:rsidR="000168C7" w:rsidRPr="000168C7" w:rsidTr="00C20291">
        <w:trPr>
          <w:cantSplit/>
          <w:jc w:val="center"/>
        </w:trPr>
        <w:tc>
          <w:tcPr>
            <w:tcW w:w="657"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15</w:t>
            </w:r>
          </w:p>
        </w:tc>
        <w:tc>
          <w:tcPr>
            <w:tcW w:w="5159" w:type="dxa"/>
            <w:vAlign w:val="center"/>
          </w:tcPr>
          <w:p w:rsidR="00C20291" w:rsidRPr="000168C7" w:rsidRDefault="00C20291" w:rsidP="00710B6E">
            <w:pPr>
              <w:spacing w:after="0" w:line="240" w:lineRule="auto"/>
              <w:jc w:val="both"/>
              <w:rPr>
                <w:rFonts w:cs="Times New Roman"/>
                <w:szCs w:val="28"/>
              </w:rPr>
            </w:pPr>
            <w:r w:rsidRPr="000168C7">
              <w:rPr>
                <w:rFonts w:cs="Times New Roman"/>
                <w:szCs w:val="28"/>
              </w:rPr>
              <w:t>Ứng dụng công nghệ số, trí tuệ nhân tạo trong khai thác, sử dụng</w:t>
            </w:r>
            <w:r w:rsidR="00710B6E" w:rsidRPr="000168C7">
              <w:rPr>
                <w:rFonts w:cs="Times New Roman"/>
                <w:szCs w:val="28"/>
              </w:rPr>
              <w:t xml:space="preserve"> tài</w:t>
            </w:r>
            <w:r w:rsidRPr="000168C7">
              <w:rPr>
                <w:rFonts w:cs="Times New Roman"/>
                <w:szCs w:val="28"/>
              </w:rPr>
              <w:t xml:space="preserve"> liệu về học tập, thực hành theo Bác theo hướng dẫn của cấp trên; bảo đảm chính xác, an toàn thông tin và phù hợp nguồn lực của xã.</w:t>
            </w:r>
          </w:p>
        </w:tc>
        <w:tc>
          <w:tcPr>
            <w:tcW w:w="2438" w:type="dxa"/>
            <w:vAlign w:val="center"/>
          </w:tcPr>
          <w:p w:rsidR="00DE3385" w:rsidRPr="000168C7" w:rsidRDefault="00C20291" w:rsidP="00A178E2">
            <w:pPr>
              <w:spacing w:after="0" w:line="240" w:lineRule="auto"/>
              <w:jc w:val="center"/>
              <w:rPr>
                <w:rFonts w:cs="Times New Roman"/>
                <w:szCs w:val="28"/>
              </w:rPr>
            </w:pPr>
            <w:r w:rsidRPr="000168C7">
              <w:rPr>
                <w:rFonts w:cs="Times New Roman"/>
                <w:szCs w:val="28"/>
              </w:rPr>
              <w:t>Ban Xây dựng Đảng</w:t>
            </w:r>
          </w:p>
          <w:p w:rsidR="00C20291" w:rsidRPr="000168C7" w:rsidRDefault="00C20291" w:rsidP="00DE3385">
            <w:pPr>
              <w:rPr>
                <w:rFonts w:cs="Times New Roman"/>
                <w:szCs w:val="28"/>
              </w:rPr>
            </w:pPr>
          </w:p>
        </w:tc>
        <w:tc>
          <w:tcPr>
            <w:tcW w:w="255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UBND xã; Các đảng bộ, chi bộ trực thuộc</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Tài liệu, chuyên đề, tư liệu</w:t>
            </w:r>
          </w:p>
        </w:tc>
      </w:tr>
      <w:tr w:rsidR="000168C7" w:rsidRPr="000168C7" w:rsidTr="00903D1D">
        <w:trPr>
          <w:cantSplit/>
          <w:trHeight w:val="1409"/>
          <w:jc w:val="center"/>
        </w:trPr>
        <w:tc>
          <w:tcPr>
            <w:tcW w:w="657"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lastRenderedPageBreak/>
              <w:t>16</w:t>
            </w:r>
          </w:p>
        </w:tc>
        <w:tc>
          <w:tcPr>
            <w:tcW w:w="5159" w:type="dxa"/>
            <w:vAlign w:val="center"/>
          </w:tcPr>
          <w:p w:rsidR="00C20291" w:rsidRPr="000168C7" w:rsidRDefault="00710B6E" w:rsidP="00903D1D">
            <w:pPr>
              <w:spacing w:after="0" w:line="240" w:lineRule="auto"/>
              <w:jc w:val="both"/>
              <w:rPr>
                <w:rFonts w:cs="Times New Roman"/>
                <w:szCs w:val="28"/>
              </w:rPr>
            </w:pPr>
            <w:r w:rsidRPr="000168C7">
              <w:rPr>
                <w:rFonts w:cs="Times New Roman"/>
                <w:bCs/>
              </w:rPr>
              <w:t>Phối hợp cung cấp tư liệu; tham gia các cuộc thi tìm hiểu tư tưởng, đạo đức, phương pháp, phong cách Hồ Chí Minh theo hướng dẫn và điều kiện thực tế</w:t>
            </w:r>
          </w:p>
        </w:tc>
        <w:tc>
          <w:tcPr>
            <w:tcW w:w="2438"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Ban Xây dựng Đảng</w:t>
            </w:r>
          </w:p>
        </w:tc>
        <w:tc>
          <w:tcPr>
            <w:tcW w:w="255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Các đảng bộ, chi bộ trực thuộc; cơ quan chủ trì nghiên cứu, hội thảo của tỉnh</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Tư liệu thực tiễn; báo cáo chuyên đề; kết quả tham gia nghiên cứu, hội thảo, cuộc thi</w:t>
            </w:r>
          </w:p>
        </w:tc>
      </w:tr>
      <w:tr w:rsidR="000168C7" w:rsidRPr="000168C7" w:rsidTr="00903D1D">
        <w:trPr>
          <w:cantSplit/>
          <w:trHeight w:val="1260"/>
          <w:jc w:val="center"/>
        </w:trPr>
        <w:tc>
          <w:tcPr>
            <w:tcW w:w="657"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17</w:t>
            </w:r>
          </w:p>
        </w:tc>
        <w:tc>
          <w:tcPr>
            <w:tcW w:w="5159" w:type="dxa"/>
            <w:vAlign w:val="center"/>
          </w:tcPr>
          <w:p w:rsidR="00C20291" w:rsidRPr="000168C7" w:rsidRDefault="00903D1D" w:rsidP="00903D1D">
            <w:pPr>
              <w:spacing w:after="0" w:line="240" w:lineRule="auto"/>
              <w:jc w:val="both"/>
              <w:rPr>
                <w:rFonts w:cs="Times New Roman"/>
                <w:bCs/>
              </w:rPr>
            </w:pPr>
            <w:r w:rsidRPr="000168C7">
              <w:rPr>
                <w:rFonts w:cs="Times New Roman"/>
                <w:bCs/>
              </w:rPr>
              <w:t>L</w:t>
            </w:r>
            <w:r w:rsidR="00710B6E" w:rsidRPr="000168C7">
              <w:rPr>
                <w:rFonts w:cs="Times New Roman"/>
                <w:bCs/>
              </w:rPr>
              <w:t>ựa chọn, cung cấp tư liệu về gương điển hình của xã phục vụ biên soạn ấn phẩm Làm theo Lời Bác (tập 9, tập 10) theo chỉ đạo của cấp trên.</w:t>
            </w:r>
          </w:p>
        </w:tc>
        <w:tc>
          <w:tcPr>
            <w:tcW w:w="2438"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Ban Xây dựng Đảng</w:t>
            </w:r>
          </w:p>
        </w:tc>
        <w:tc>
          <w:tcPr>
            <w:tcW w:w="255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Năm 2027, 2029</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Bài viết, hình ảnh, tư liệu gửi cơ quan biên soạn ấn phẩm của tỉnh</w:t>
            </w:r>
          </w:p>
        </w:tc>
      </w:tr>
      <w:tr w:rsidR="000168C7" w:rsidRPr="000168C7" w:rsidTr="00C20291">
        <w:trPr>
          <w:cantSplit/>
          <w:jc w:val="center"/>
        </w:trPr>
        <w:tc>
          <w:tcPr>
            <w:tcW w:w="657" w:type="dxa"/>
            <w:vAlign w:val="center"/>
          </w:tcPr>
          <w:p w:rsidR="00C20291" w:rsidRPr="000168C7" w:rsidRDefault="00C20291" w:rsidP="00903D1D">
            <w:pPr>
              <w:spacing w:after="0" w:line="240" w:lineRule="auto"/>
              <w:jc w:val="center"/>
              <w:rPr>
                <w:rFonts w:cs="Times New Roman"/>
                <w:szCs w:val="28"/>
              </w:rPr>
            </w:pPr>
            <w:r w:rsidRPr="000168C7">
              <w:rPr>
                <w:rFonts w:cs="Times New Roman"/>
                <w:szCs w:val="28"/>
              </w:rPr>
              <w:t>1</w:t>
            </w:r>
            <w:r w:rsidR="00903D1D" w:rsidRPr="000168C7">
              <w:rPr>
                <w:rFonts w:cs="Times New Roman"/>
                <w:szCs w:val="28"/>
              </w:rPr>
              <w:t>8</w:t>
            </w:r>
          </w:p>
        </w:tc>
        <w:tc>
          <w:tcPr>
            <w:tcW w:w="5159" w:type="dxa"/>
            <w:vAlign w:val="center"/>
          </w:tcPr>
          <w:p w:rsidR="00C20291" w:rsidRPr="000168C7" w:rsidRDefault="00C20291" w:rsidP="00903D1D">
            <w:pPr>
              <w:spacing w:after="0" w:line="240" w:lineRule="auto"/>
              <w:jc w:val="both"/>
              <w:rPr>
                <w:rFonts w:cs="Times New Roman"/>
                <w:szCs w:val="28"/>
              </w:rPr>
            </w:pPr>
            <w:r w:rsidRPr="000168C7">
              <w:rPr>
                <w:rFonts w:cs="Times New Roman"/>
                <w:szCs w:val="28"/>
              </w:rPr>
              <w:t>Theo dõi, nắm bắt việc chấp hành kỷ luật phát ngôn, văn hóa ứng xử của cán bộ, đảng viên trên không gian mạng.</w:t>
            </w:r>
          </w:p>
        </w:tc>
        <w:tc>
          <w:tcPr>
            <w:tcW w:w="2438"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Công an xã</w:t>
            </w:r>
          </w:p>
        </w:tc>
        <w:tc>
          <w:tcPr>
            <w:tcW w:w="255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Ban Xây dựng Đảng - cơ quan thường trực Ban Công tác 35 xã; Các đảng bộ, chi bộ trực thuộc</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Kết quả theo dõi, phát hiện, xử lý đảng viên vi phạm</w:t>
            </w:r>
          </w:p>
        </w:tc>
      </w:tr>
      <w:tr w:rsidR="000168C7" w:rsidRPr="000168C7" w:rsidTr="00C20291">
        <w:trPr>
          <w:cantSplit/>
          <w:jc w:val="center"/>
        </w:trPr>
        <w:tc>
          <w:tcPr>
            <w:tcW w:w="657" w:type="dxa"/>
            <w:vAlign w:val="center"/>
          </w:tcPr>
          <w:p w:rsidR="00C20291" w:rsidRPr="000168C7" w:rsidRDefault="00903D1D" w:rsidP="00A178E2">
            <w:pPr>
              <w:spacing w:after="0" w:line="240" w:lineRule="auto"/>
              <w:jc w:val="center"/>
              <w:rPr>
                <w:rFonts w:cs="Times New Roman"/>
                <w:szCs w:val="28"/>
              </w:rPr>
            </w:pPr>
            <w:r w:rsidRPr="000168C7">
              <w:rPr>
                <w:rFonts w:cs="Times New Roman"/>
                <w:szCs w:val="28"/>
              </w:rPr>
              <w:t>19</w:t>
            </w:r>
          </w:p>
        </w:tc>
        <w:tc>
          <w:tcPr>
            <w:tcW w:w="5159" w:type="dxa"/>
            <w:vAlign w:val="center"/>
          </w:tcPr>
          <w:p w:rsidR="00C20291" w:rsidRPr="000168C7" w:rsidRDefault="00C20291" w:rsidP="00903D1D">
            <w:pPr>
              <w:spacing w:after="0" w:line="240" w:lineRule="auto"/>
              <w:jc w:val="both"/>
              <w:rPr>
                <w:rFonts w:cs="Times New Roman"/>
                <w:szCs w:val="28"/>
              </w:rPr>
            </w:pPr>
            <w:r w:rsidRPr="000168C7">
              <w:rPr>
                <w:rFonts w:cs="Times New Roman"/>
                <w:szCs w:val="28"/>
              </w:rPr>
              <w:t>Xây dựng tin, bài, chuyên mục, sản phẩm truyền thông số trên hệ thống thông tin cơ sở; phối hợp cung cấp thông tin cho cơ quan báo chí, truyền thông; biểu dương, nhân rộng, lan tỏa gương người tốt, việc tốt; đấu tranh phản bác quan điểm sai trái, thù địch.</w:t>
            </w:r>
          </w:p>
        </w:tc>
        <w:tc>
          <w:tcPr>
            <w:tcW w:w="2438"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UBND xã</w:t>
            </w:r>
          </w:p>
        </w:tc>
        <w:tc>
          <w:tcPr>
            <w:tcW w:w="2551" w:type="dxa"/>
            <w:vAlign w:val="center"/>
          </w:tcPr>
          <w:p w:rsidR="00C20291" w:rsidRPr="000168C7" w:rsidRDefault="00C20291" w:rsidP="00DA0C8B">
            <w:pPr>
              <w:spacing w:after="0" w:line="240" w:lineRule="auto"/>
              <w:jc w:val="center"/>
              <w:rPr>
                <w:rFonts w:cs="Times New Roman"/>
                <w:szCs w:val="28"/>
              </w:rPr>
            </w:pPr>
            <w:r w:rsidRPr="000168C7">
              <w:rPr>
                <w:rFonts w:cs="Times New Roman"/>
                <w:szCs w:val="28"/>
              </w:rPr>
              <w:t xml:space="preserve">Ban Xây dựng Đảng - cơ quan thường trực Ban Công tác 35 xã; Công an xã; Các </w:t>
            </w:r>
            <w:r w:rsidR="00DA0C8B" w:rsidRPr="000168C7">
              <w:rPr>
                <w:rFonts w:cs="Times New Roman"/>
                <w:szCs w:val="28"/>
              </w:rPr>
              <w:t>chi, đang bộ</w:t>
            </w:r>
            <w:r w:rsidRPr="000168C7">
              <w:rPr>
                <w:rFonts w:cs="Times New Roman"/>
                <w:szCs w:val="28"/>
              </w:rPr>
              <w:t xml:space="preserve"> trực thuộc</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Tin, bài, chuyên mục, sản phẩm truyền thông</w:t>
            </w:r>
          </w:p>
        </w:tc>
      </w:tr>
      <w:tr w:rsidR="000168C7" w:rsidRPr="000168C7" w:rsidTr="00C20291">
        <w:trPr>
          <w:cantSplit/>
          <w:jc w:val="center"/>
        </w:trPr>
        <w:tc>
          <w:tcPr>
            <w:tcW w:w="657" w:type="dxa"/>
            <w:vAlign w:val="center"/>
          </w:tcPr>
          <w:p w:rsidR="00903D1D" w:rsidRPr="000168C7" w:rsidRDefault="00903D1D" w:rsidP="00A178E2">
            <w:pPr>
              <w:spacing w:after="0" w:line="240" w:lineRule="auto"/>
              <w:jc w:val="center"/>
              <w:rPr>
                <w:rFonts w:cs="Times New Roman"/>
                <w:szCs w:val="28"/>
              </w:rPr>
            </w:pPr>
            <w:r w:rsidRPr="000168C7">
              <w:rPr>
                <w:rFonts w:cs="Times New Roman"/>
                <w:szCs w:val="28"/>
              </w:rPr>
              <w:t>20</w:t>
            </w:r>
          </w:p>
        </w:tc>
        <w:tc>
          <w:tcPr>
            <w:tcW w:w="5159" w:type="dxa"/>
            <w:vAlign w:val="center"/>
          </w:tcPr>
          <w:p w:rsidR="00903D1D" w:rsidRPr="000168C7" w:rsidRDefault="00903D1D" w:rsidP="00903D1D">
            <w:pPr>
              <w:spacing w:after="120" w:line="340" w:lineRule="exact"/>
              <w:ind w:hanging="20"/>
              <w:jc w:val="both"/>
              <w:rPr>
                <w:rFonts w:eastAsia="Times New Roman" w:cs="Times New Roman"/>
                <w:bCs/>
              </w:rPr>
            </w:pPr>
            <w:r w:rsidRPr="000168C7">
              <w:rPr>
                <w:rFonts w:eastAsia="Times New Roman" w:cs="Times New Roman"/>
                <w:bCs/>
              </w:rPr>
              <w:t xml:space="preserve">Kịp thời thông tin, giải thích, định hướng đối với những vấn đề mới, phức tạp, nhạy cảm. Định hướng, phát động lan tỏa thông tin tích cực, chính thống; nhận diện, đấu tranh, phản bác các quan điểm sai trái, thù địch. </w:t>
            </w:r>
          </w:p>
        </w:tc>
        <w:tc>
          <w:tcPr>
            <w:tcW w:w="2438" w:type="dxa"/>
            <w:vAlign w:val="center"/>
          </w:tcPr>
          <w:p w:rsidR="00903D1D" w:rsidRPr="000168C7" w:rsidRDefault="00903D1D" w:rsidP="00903D1D">
            <w:pPr>
              <w:spacing w:after="0" w:line="240" w:lineRule="auto"/>
              <w:jc w:val="center"/>
              <w:rPr>
                <w:rFonts w:cs="Times New Roman"/>
                <w:szCs w:val="28"/>
              </w:rPr>
            </w:pPr>
            <w:r w:rsidRPr="000168C7">
              <w:rPr>
                <w:rFonts w:cs="Times New Roman"/>
                <w:szCs w:val="28"/>
              </w:rPr>
              <w:t>Ban Xây dựng Đảng - cơ quan thường trực Ban Công tác 35 xã</w:t>
            </w:r>
          </w:p>
        </w:tc>
        <w:tc>
          <w:tcPr>
            <w:tcW w:w="2551" w:type="dxa"/>
            <w:vAlign w:val="center"/>
          </w:tcPr>
          <w:p w:rsidR="00903D1D" w:rsidRPr="000168C7" w:rsidRDefault="00903D1D" w:rsidP="00DA0C8B">
            <w:pPr>
              <w:spacing w:after="0" w:line="240" w:lineRule="auto"/>
              <w:jc w:val="center"/>
              <w:rPr>
                <w:rFonts w:cs="Times New Roman"/>
                <w:szCs w:val="28"/>
              </w:rPr>
            </w:pPr>
            <w:r w:rsidRPr="000168C7">
              <w:rPr>
                <w:rFonts w:cs="Times New Roman"/>
                <w:szCs w:val="28"/>
              </w:rPr>
              <w:t xml:space="preserve">Lực lượng vũ trang trên địa bàn; các </w:t>
            </w:r>
            <w:r w:rsidR="00DA0C8B" w:rsidRPr="000168C7">
              <w:rPr>
                <w:rFonts w:cs="Times New Roman"/>
                <w:szCs w:val="28"/>
              </w:rPr>
              <w:t xml:space="preserve">chi, </w:t>
            </w:r>
            <w:r w:rsidRPr="000168C7">
              <w:rPr>
                <w:rFonts w:cs="Times New Roman"/>
                <w:szCs w:val="28"/>
              </w:rPr>
              <w:t>đảng bộ trực thuộc</w:t>
            </w:r>
          </w:p>
        </w:tc>
        <w:tc>
          <w:tcPr>
            <w:tcW w:w="1531" w:type="dxa"/>
            <w:vAlign w:val="center"/>
          </w:tcPr>
          <w:p w:rsidR="00903D1D" w:rsidRPr="000168C7" w:rsidRDefault="006A1F60"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903D1D" w:rsidRPr="000168C7" w:rsidRDefault="006A1F60" w:rsidP="00A178E2">
            <w:pPr>
              <w:spacing w:after="0" w:line="240" w:lineRule="auto"/>
              <w:jc w:val="both"/>
              <w:rPr>
                <w:rFonts w:cs="Times New Roman"/>
                <w:szCs w:val="28"/>
              </w:rPr>
            </w:pPr>
            <w:r w:rsidRPr="000168C7">
              <w:rPr>
                <w:rFonts w:cs="Times New Roman"/>
                <w:szCs w:val="28"/>
              </w:rPr>
              <w:t>Tổ chức hội nghị; tài liệu, hướng dẫn tuyên truyền; tin, bài, xử lý</w:t>
            </w:r>
          </w:p>
        </w:tc>
      </w:tr>
      <w:tr w:rsidR="000168C7" w:rsidRPr="000168C7" w:rsidTr="00797C4B">
        <w:trPr>
          <w:cantSplit/>
          <w:trHeight w:val="601"/>
          <w:jc w:val="center"/>
        </w:trPr>
        <w:tc>
          <w:tcPr>
            <w:tcW w:w="15001" w:type="dxa"/>
            <w:gridSpan w:val="6"/>
            <w:shd w:val="clear" w:color="auto" w:fill="E7E6E6"/>
            <w:vAlign w:val="center"/>
          </w:tcPr>
          <w:p w:rsidR="00C20291" w:rsidRPr="000168C7" w:rsidRDefault="00C20291" w:rsidP="00C20291">
            <w:pPr>
              <w:spacing w:after="0" w:line="240" w:lineRule="auto"/>
              <w:rPr>
                <w:rFonts w:cs="Times New Roman"/>
                <w:szCs w:val="28"/>
              </w:rPr>
            </w:pPr>
            <w:r w:rsidRPr="000168C7">
              <w:rPr>
                <w:rFonts w:cs="Times New Roman"/>
                <w:b/>
                <w:szCs w:val="28"/>
              </w:rPr>
              <w:lastRenderedPageBreak/>
              <w:t>V. Tăng cường kiểm tra, giám sát, đánh giá kết quả; nhân rộng điển hình, khắc phục bệnh hình thức</w:t>
            </w:r>
          </w:p>
        </w:tc>
      </w:tr>
      <w:tr w:rsidR="000168C7" w:rsidRPr="000168C7" w:rsidTr="00C20291">
        <w:trPr>
          <w:cantSplit/>
          <w:jc w:val="center"/>
        </w:trPr>
        <w:tc>
          <w:tcPr>
            <w:tcW w:w="657"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21</w:t>
            </w:r>
          </w:p>
        </w:tc>
        <w:tc>
          <w:tcPr>
            <w:tcW w:w="5159"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Xây dựng chương trình kiểm tra, giám sát.</w:t>
            </w:r>
          </w:p>
        </w:tc>
        <w:tc>
          <w:tcPr>
            <w:tcW w:w="2438" w:type="dxa"/>
            <w:vAlign w:val="center"/>
          </w:tcPr>
          <w:p w:rsidR="00C20291" w:rsidRPr="000168C7" w:rsidRDefault="00072C21" w:rsidP="00072C21">
            <w:pPr>
              <w:spacing w:after="0" w:line="240" w:lineRule="auto"/>
              <w:jc w:val="center"/>
              <w:rPr>
                <w:rFonts w:cs="Times New Roman"/>
                <w:szCs w:val="28"/>
              </w:rPr>
            </w:pPr>
            <w:r w:rsidRPr="000168C7">
              <w:rPr>
                <w:rFonts w:cs="Times New Roman"/>
                <w:szCs w:val="28"/>
              </w:rPr>
              <w:t>Ủy ban Kiểm tra Đảng ủy; các tổ chức đảng</w:t>
            </w:r>
          </w:p>
        </w:tc>
        <w:tc>
          <w:tcPr>
            <w:tcW w:w="255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Ban Xây dựng Đảng</w:t>
            </w:r>
            <w:r w:rsidR="00072C21" w:rsidRPr="000168C7">
              <w:rPr>
                <w:rFonts w:cs="Times New Roman"/>
                <w:szCs w:val="28"/>
              </w:rPr>
              <w:t xml:space="preserve"> Đảng ủy</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Hằng năm</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Chương trình, kế hoạch kiểm tra, giám sát</w:t>
            </w:r>
          </w:p>
        </w:tc>
      </w:tr>
      <w:tr w:rsidR="000168C7" w:rsidRPr="000168C7" w:rsidTr="00A178E2">
        <w:trPr>
          <w:cantSplit/>
          <w:trHeight w:val="1111"/>
          <w:jc w:val="center"/>
        </w:trPr>
        <w:tc>
          <w:tcPr>
            <w:tcW w:w="657" w:type="dxa"/>
            <w:vAlign w:val="center"/>
          </w:tcPr>
          <w:p w:rsidR="00C20291" w:rsidRPr="000168C7" w:rsidRDefault="00C20291" w:rsidP="00072C21">
            <w:pPr>
              <w:spacing w:after="0" w:line="240" w:lineRule="auto"/>
              <w:jc w:val="center"/>
              <w:rPr>
                <w:rFonts w:cs="Times New Roman"/>
                <w:szCs w:val="28"/>
              </w:rPr>
            </w:pPr>
            <w:r w:rsidRPr="000168C7">
              <w:rPr>
                <w:rFonts w:cs="Times New Roman"/>
                <w:szCs w:val="28"/>
              </w:rPr>
              <w:t>2</w:t>
            </w:r>
            <w:r w:rsidR="00072C21" w:rsidRPr="000168C7">
              <w:rPr>
                <w:rFonts w:cs="Times New Roman"/>
                <w:szCs w:val="28"/>
              </w:rPr>
              <w:t>2</w:t>
            </w:r>
          </w:p>
        </w:tc>
        <w:tc>
          <w:tcPr>
            <w:tcW w:w="5159" w:type="dxa"/>
            <w:vAlign w:val="center"/>
          </w:tcPr>
          <w:p w:rsidR="00C20291" w:rsidRPr="000168C7" w:rsidRDefault="00072C21" w:rsidP="00A178E2">
            <w:pPr>
              <w:spacing w:after="0" w:line="240" w:lineRule="auto"/>
              <w:jc w:val="both"/>
              <w:rPr>
                <w:rFonts w:cs="Times New Roman"/>
                <w:szCs w:val="28"/>
              </w:rPr>
            </w:pPr>
            <w:r w:rsidRPr="000168C7">
              <w:rPr>
                <w:rFonts w:cs="Times New Roman"/>
                <w:bCs/>
                <w:szCs w:val="28"/>
              </w:rPr>
              <w:t>Tăng cường tiếp xúc cử tri, nắm bắt ý kiến, kiến nghị của Nhân dân; giám sát việc giải quyết những vấn đề Nhân dân quan tâm</w:t>
            </w:r>
            <w:r w:rsidRPr="000168C7">
              <w:rPr>
                <w:rFonts w:cs="Times New Roman"/>
                <w:szCs w:val="28"/>
              </w:rPr>
              <w:t>. Tăng cường giám sát việc tuân thủ pháp luật, đạo đức công vụ và trách nhiệm giải trình.</w:t>
            </w:r>
          </w:p>
        </w:tc>
        <w:tc>
          <w:tcPr>
            <w:tcW w:w="2438"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Ủy ban MTTQ Việt Nam và các tổ chức chính trị - xã hội xã</w:t>
            </w:r>
          </w:p>
        </w:tc>
        <w:tc>
          <w:tcPr>
            <w:tcW w:w="255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Các đảng bộ, chi bộ trực thuộc; Ban Xây dựng Đảng</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Kết quả giám sát, phản ánh</w:t>
            </w:r>
          </w:p>
        </w:tc>
      </w:tr>
      <w:tr w:rsidR="000168C7" w:rsidRPr="000168C7" w:rsidTr="00A178E2">
        <w:trPr>
          <w:cantSplit/>
          <w:trHeight w:val="1111"/>
          <w:jc w:val="center"/>
        </w:trPr>
        <w:tc>
          <w:tcPr>
            <w:tcW w:w="657" w:type="dxa"/>
            <w:vAlign w:val="center"/>
          </w:tcPr>
          <w:p w:rsidR="003E5FE4" w:rsidRPr="000168C7" w:rsidRDefault="00FB5713" w:rsidP="00072C21">
            <w:pPr>
              <w:spacing w:after="0" w:line="240" w:lineRule="auto"/>
              <w:jc w:val="center"/>
              <w:rPr>
                <w:rFonts w:cs="Times New Roman"/>
                <w:szCs w:val="28"/>
              </w:rPr>
            </w:pPr>
            <w:r w:rsidRPr="000168C7">
              <w:rPr>
                <w:rFonts w:cs="Times New Roman"/>
                <w:szCs w:val="28"/>
              </w:rPr>
              <w:t>23</w:t>
            </w:r>
          </w:p>
        </w:tc>
        <w:tc>
          <w:tcPr>
            <w:tcW w:w="5159" w:type="dxa"/>
            <w:vAlign w:val="center"/>
          </w:tcPr>
          <w:p w:rsidR="003E5FE4" w:rsidRPr="000168C7" w:rsidRDefault="003E5FE4" w:rsidP="003E5FE4">
            <w:pPr>
              <w:spacing w:after="120" w:line="340" w:lineRule="exact"/>
              <w:jc w:val="both"/>
            </w:pPr>
            <w:r w:rsidRPr="000168C7">
              <w:rPr>
                <w:rFonts w:cs="Times New Roman"/>
                <w:bCs/>
                <w:szCs w:val="28"/>
              </w:rPr>
              <w:t xml:space="preserve">Phát hiện, biểu dương, giới thiệu và nhân rộng tập thể, cá nhân có cách làm sáng tạo, hiệu quả; </w:t>
            </w:r>
            <w:r w:rsidRPr="000168C7">
              <w:t>chấn chỉnh, xử lý theo quy định đối với tổ chức, cá nhân thực hiện hình thức, thiếu trách nhiệm, né tránh, đùn đẩy hoặc báo cáo không đúng thực chất trong học tập, thực hành theo Bác.</w:t>
            </w:r>
          </w:p>
        </w:tc>
        <w:tc>
          <w:tcPr>
            <w:tcW w:w="2438" w:type="dxa"/>
            <w:vAlign w:val="center"/>
          </w:tcPr>
          <w:p w:rsidR="003E5FE4" w:rsidRPr="000168C7" w:rsidRDefault="00DA0C8B" w:rsidP="00A178E2">
            <w:pPr>
              <w:spacing w:after="0" w:line="240" w:lineRule="auto"/>
              <w:jc w:val="center"/>
              <w:rPr>
                <w:rFonts w:cs="Times New Roman"/>
                <w:szCs w:val="28"/>
              </w:rPr>
            </w:pPr>
            <w:r w:rsidRPr="000168C7">
              <w:rPr>
                <w:rFonts w:cs="Times New Roman"/>
                <w:szCs w:val="28"/>
              </w:rPr>
              <w:t>Ban Xây dựng Đảng</w:t>
            </w:r>
          </w:p>
        </w:tc>
        <w:tc>
          <w:tcPr>
            <w:tcW w:w="2551" w:type="dxa"/>
            <w:vAlign w:val="center"/>
          </w:tcPr>
          <w:p w:rsidR="003E5FE4" w:rsidRPr="000168C7" w:rsidRDefault="00543B45" w:rsidP="00A178E2">
            <w:pPr>
              <w:spacing w:after="0" w:line="240" w:lineRule="auto"/>
              <w:jc w:val="center"/>
              <w:rPr>
                <w:rFonts w:cs="Times New Roman"/>
                <w:szCs w:val="28"/>
              </w:rPr>
            </w:pPr>
            <w:r w:rsidRPr="000168C7">
              <w:rPr>
                <w:rFonts w:cs="Times New Roman"/>
                <w:szCs w:val="28"/>
              </w:rPr>
              <w:t>Các đảng bộ, chi bộ trực thuộc; các cơ quan, đơn vị</w:t>
            </w:r>
          </w:p>
        </w:tc>
        <w:tc>
          <w:tcPr>
            <w:tcW w:w="1531" w:type="dxa"/>
            <w:vAlign w:val="center"/>
          </w:tcPr>
          <w:p w:rsidR="003E5FE4" w:rsidRPr="000168C7" w:rsidRDefault="00543B45" w:rsidP="00A178E2">
            <w:pPr>
              <w:spacing w:after="0" w:line="240" w:lineRule="auto"/>
              <w:jc w:val="center"/>
              <w:rPr>
                <w:rFonts w:cs="Times New Roman"/>
                <w:szCs w:val="28"/>
              </w:rPr>
            </w:pPr>
            <w:r w:rsidRPr="000168C7">
              <w:rPr>
                <w:rFonts w:cs="Times New Roman"/>
                <w:szCs w:val="28"/>
              </w:rPr>
              <w:t>Thường xuyên</w:t>
            </w:r>
          </w:p>
        </w:tc>
        <w:tc>
          <w:tcPr>
            <w:tcW w:w="2665" w:type="dxa"/>
            <w:vAlign w:val="center"/>
          </w:tcPr>
          <w:p w:rsidR="003E5FE4" w:rsidRPr="000168C7" w:rsidRDefault="00543B45" w:rsidP="00A178E2">
            <w:pPr>
              <w:spacing w:after="0" w:line="240" w:lineRule="auto"/>
              <w:jc w:val="both"/>
              <w:rPr>
                <w:rFonts w:cs="Times New Roman"/>
                <w:szCs w:val="28"/>
              </w:rPr>
            </w:pPr>
            <w:r w:rsidRPr="000168C7">
              <w:rPr>
                <w:rFonts w:cs="Times New Roman"/>
                <w:szCs w:val="28"/>
              </w:rPr>
              <w:t>Danh sách và kết quả cụ thể</w:t>
            </w:r>
          </w:p>
        </w:tc>
      </w:tr>
      <w:tr w:rsidR="00C20291" w:rsidRPr="000168C7" w:rsidTr="00C20291">
        <w:trPr>
          <w:cantSplit/>
          <w:jc w:val="center"/>
        </w:trPr>
        <w:tc>
          <w:tcPr>
            <w:tcW w:w="657" w:type="dxa"/>
            <w:vAlign w:val="center"/>
          </w:tcPr>
          <w:p w:rsidR="00C20291" w:rsidRPr="000168C7" w:rsidRDefault="00C20291" w:rsidP="00FB5713">
            <w:pPr>
              <w:spacing w:after="0" w:line="240" w:lineRule="auto"/>
              <w:jc w:val="center"/>
              <w:rPr>
                <w:rFonts w:cs="Times New Roman"/>
                <w:szCs w:val="28"/>
              </w:rPr>
            </w:pPr>
            <w:r w:rsidRPr="000168C7">
              <w:rPr>
                <w:rFonts w:cs="Times New Roman"/>
                <w:szCs w:val="28"/>
              </w:rPr>
              <w:t>2</w:t>
            </w:r>
            <w:r w:rsidR="00FB5713" w:rsidRPr="000168C7">
              <w:rPr>
                <w:rFonts w:cs="Times New Roman"/>
                <w:szCs w:val="28"/>
              </w:rPr>
              <w:t>4</w:t>
            </w:r>
          </w:p>
        </w:tc>
        <w:tc>
          <w:tcPr>
            <w:tcW w:w="5159" w:type="dxa"/>
            <w:vAlign w:val="center"/>
          </w:tcPr>
          <w:p w:rsidR="00C20291" w:rsidRPr="000168C7" w:rsidRDefault="00072C21" w:rsidP="00072C21">
            <w:pPr>
              <w:spacing w:after="0" w:line="240" w:lineRule="auto"/>
              <w:jc w:val="both"/>
              <w:rPr>
                <w:rFonts w:cs="Times New Roman"/>
                <w:szCs w:val="28"/>
              </w:rPr>
            </w:pPr>
            <w:r w:rsidRPr="000168C7">
              <w:rPr>
                <w:rFonts w:cs="Times New Roman"/>
                <w:szCs w:val="28"/>
              </w:rPr>
              <w:t>S</w:t>
            </w:r>
            <w:r w:rsidR="00C20291" w:rsidRPr="000168C7">
              <w:rPr>
                <w:rFonts w:cs="Times New Roman"/>
                <w:szCs w:val="28"/>
              </w:rPr>
              <w:t>ơ kết, tổng kết việc triển khai thực hiện Chỉ thị số 07-CT/TW, Kế hoạch của Tỉnh ủy và Kế hoạ</w:t>
            </w:r>
            <w:r w:rsidRPr="000168C7">
              <w:rPr>
                <w:rFonts w:cs="Times New Roman"/>
                <w:szCs w:val="28"/>
              </w:rPr>
              <w:t>ch này</w:t>
            </w:r>
            <w:r w:rsidRPr="000168C7">
              <w:t>.</w:t>
            </w:r>
          </w:p>
        </w:tc>
        <w:tc>
          <w:tcPr>
            <w:tcW w:w="2438"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Ban Xây dựng Đảng; Các đảng bộ, chi bộ trực thuộc</w:t>
            </w:r>
          </w:p>
        </w:tc>
        <w:tc>
          <w:tcPr>
            <w:tcW w:w="2551" w:type="dxa"/>
            <w:vAlign w:val="center"/>
          </w:tcPr>
          <w:p w:rsidR="00C20291" w:rsidRPr="000168C7" w:rsidRDefault="00C20291" w:rsidP="00072C21">
            <w:pPr>
              <w:spacing w:after="0" w:line="240" w:lineRule="auto"/>
              <w:jc w:val="center"/>
              <w:rPr>
                <w:rFonts w:cs="Times New Roman"/>
                <w:szCs w:val="28"/>
              </w:rPr>
            </w:pPr>
            <w:r w:rsidRPr="000168C7">
              <w:rPr>
                <w:rFonts w:cs="Times New Roman"/>
                <w:szCs w:val="28"/>
              </w:rPr>
              <w:t>Ủy ban Kiểm tra; Văn phòng Đảng ủ</w:t>
            </w:r>
            <w:r w:rsidR="00072C21" w:rsidRPr="000168C7">
              <w:rPr>
                <w:rFonts w:cs="Times New Roman"/>
                <w:szCs w:val="28"/>
              </w:rPr>
              <w:t>y; UBND</w:t>
            </w:r>
            <w:r w:rsidRPr="000168C7">
              <w:rPr>
                <w:rFonts w:cs="Times New Roman"/>
                <w:szCs w:val="28"/>
              </w:rPr>
              <w:t>; Ủy ban MTTQ Việt Nam xã</w:t>
            </w:r>
          </w:p>
        </w:tc>
        <w:tc>
          <w:tcPr>
            <w:tcW w:w="1531" w:type="dxa"/>
            <w:vAlign w:val="center"/>
          </w:tcPr>
          <w:p w:rsidR="00C20291" w:rsidRPr="000168C7" w:rsidRDefault="00C20291" w:rsidP="00A178E2">
            <w:pPr>
              <w:spacing w:after="0" w:line="240" w:lineRule="auto"/>
              <w:jc w:val="center"/>
              <w:rPr>
                <w:rFonts w:cs="Times New Roman"/>
                <w:szCs w:val="28"/>
              </w:rPr>
            </w:pPr>
            <w:r w:rsidRPr="000168C7">
              <w:rPr>
                <w:rFonts w:cs="Times New Roman"/>
                <w:szCs w:val="28"/>
              </w:rPr>
              <w:t>Theo chỉ đạo của Tỉnh ủy</w:t>
            </w:r>
          </w:p>
        </w:tc>
        <w:tc>
          <w:tcPr>
            <w:tcW w:w="2665" w:type="dxa"/>
            <w:vAlign w:val="center"/>
          </w:tcPr>
          <w:p w:rsidR="00C20291" w:rsidRPr="000168C7" w:rsidRDefault="00C20291" w:rsidP="00A178E2">
            <w:pPr>
              <w:spacing w:after="0" w:line="240" w:lineRule="auto"/>
              <w:jc w:val="both"/>
              <w:rPr>
                <w:rFonts w:cs="Times New Roman"/>
                <w:szCs w:val="28"/>
              </w:rPr>
            </w:pPr>
            <w:r w:rsidRPr="000168C7">
              <w:rPr>
                <w:rFonts w:cs="Times New Roman"/>
                <w:szCs w:val="28"/>
              </w:rPr>
              <w:t>Báo cáo sơ, tổng kết</w:t>
            </w:r>
          </w:p>
        </w:tc>
      </w:tr>
    </w:tbl>
    <w:p w:rsidR="00C20291" w:rsidRPr="000168C7" w:rsidRDefault="00C20291" w:rsidP="00C20291"/>
    <w:p w:rsidR="00F178C6" w:rsidRPr="000168C7" w:rsidRDefault="00F178C6"/>
    <w:sectPr w:rsidR="00F178C6" w:rsidRPr="000168C7">
      <w:pgSz w:w="16838" w:h="11906" w:orient="landscape"/>
      <w:pgMar w:top="850" w:right="850" w:bottom="850" w:left="1134" w:header="454" w:footer="454"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91"/>
    <w:rsid w:val="000168C7"/>
    <w:rsid w:val="000234EC"/>
    <w:rsid w:val="00072C21"/>
    <w:rsid w:val="003E5FE4"/>
    <w:rsid w:val="00482102"/>
    <w:rsid w:val="00543B45"/>
    <w:rsid w:val="006A1F60"/>
    <w:rsid w:val="00710B6E"/>
    <w:rsid w:val="00797C4B"/>
    <w:rsid w:val="008C2691"/>
    <w:rsid w:val="00903D1D"/>
    <w:rsid w:val="00A178E2"/>
    <w:rsid w:val="00AC32FD"/>
    <w:rsid w:val="00C11C5C"/>
    <w:rsid w:val="00C20291"/>
    <w:rsid w:val="00DA0C8B"/>
    <w:rsid w:val="00DE3385"/>
    <w:rsid w:val="00F178C6"/>
    <w:rsid w:val="00FB5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114E"/>
  <w15:chartTrackingRefBased/>
  <w15:docId w15:val="{8E7D1305-6FDE-40C4-AFF0-7ABC4CD52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6</Pages>
  <Words>1385</Words>
  <Characters>7899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My Computer</cp:lastModifiedBy>
  <cp:revision>12</cp:revision>
  <dcterms:created xsi:type="dcterms:W3CDTF">2026-09-22T01:52:00Z</dcterms:created>
  <dcterms:modified xsi:type="dcterms:W3CDTF">2026-09-28T07:50:00Z</dcterms:modified>
</cp:coreProperties>
</file>